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Downtown Paris BIA - Board of Management Meeting – </w:t>
      </w:r>
      <w:r w:rsidDel="00000000" w:rsidR="00000000" w:rsidRPr="00000000">
        <w:rPr>
          <w:rtl w:val="0"/>
        </w:rPr>
        <w:t xml:space="preserve">9:00am, Wednesday May 13,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For virtual attendees: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Monthly Downtown Paris BIA Meeting | Meeting-Join | Microsoft Teams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Agenda: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Approval of Agenda - addition/deletion of items for discussion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MOTION to approve agenda: Sarah seconded by David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Approval </w:t>
      </w:r>
      <w:r w:rsidDel="00000000" w:rsidR="00000000" w:rsidRPr="00000000">
        <w:rPr>
          <w:b w:val="1"/>
          <w:bCs w:val="1"/>
          <w:rtl w:val="0"/>
        </w:rPr>
        <w:t xml:space="preserve">of Previous Minutes – April 2026 </w:t>
      </w:r>
    </w:p>
    <w:p w:rsidR="00000000" w:rsidDel="00000000" w:rsidP="00000000" w:rsidRDefault="00000000" w:rsidRPr="00000000" w14:paraId="00000008">
      <w:pPr>
        <w:spacing w:after="240" w:before="240" w:lineRule="auto"/>
        <w:ind w:left="720" w:right="-18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MOTION to approve previous minutes: David seconded by Sarah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Depositions </w:t>
      </w:r>
      <w:r w:rsidDel="00000000" w:rsidR="00000000" w:rsidRPr="00000000">
        <w:rPr>
          <w:b w:val="1"/>
          <w:bCs w:val="1"/>
          <w:rtl w:val="0"/>
        </w:rPr>
        <w:t xml:space="preserve">/ Presentations / Delegations: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Penny Ritchie (BIA Chair) - OBIAA Summary and Findings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59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Paris BIA doing extremely well based on community size and budget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59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Conversations going to be started on how to increase levies and get grants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59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Will be reassessing social media contract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59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Defined roles between the county and BIA</w:t>
      </w:r>
    </w:p>
    <w:p w:rsidR="00000000" w:rsidDel="00000000" w:rsidP="00000000" w:rsidRDefault="00000000" w:rsidRPr="00000000" w14:paraId="0000000F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Erica Holgate (Construction Liaison) - Downtown Dig &amp; Downtown Promenade Update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Environics cell phone data showing spending in downtown, visitor heatmaps (where people are coming from) etc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Still on track for late summer for the Downtown Dig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Seeking sponsors for the Paris Promenade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Dundas project on track as well</w:t>
      </w:r>
    </w:p>
    <w:p w:rsidR="00000000" w:rsidDel="00000000" w:rsidP="00000000" w:rsidRDefault="00000000" w:rsidRPr="00000000" w14:paraId="00000014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County of Brant Horticultural Team 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Council</w:t>
      </w:r>
      <w:r w:rsidDel="00000000" w:rsidR="00000000" w:rsidRPr="00000000">
        <w:rPr>
          <w:b w:val="1"/>
          <w:bCs w:val="1"/>
          <w:rtl w:val="0"/>
        </w:rPr>
        <w:t xml:space="preserve"> Report and Related Business (Councillor Howes) 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240" w:lineRule="auto"/>
        <w:ind w:left="1440" w:hanging="360"/>
        <w:rPr/>
      </w:pPr>
      <w:r w:rsidDel="00000000" w:rsidR="00000000" w:rsidRPr="00000000">
        <w:rPr>
          <w:rtl w:val="0"/>
        </w:rPr>
        <w:t xml:space="preserve">Discussed circulating the conceptual drawings and report from last nights council meeting in regards to the proposed development of the old OPP and Cedar House land with a parking structure going in behind the Wincey Mills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Proposed engaging BIA members more on this topic, sending a survey through Pulse with an option for feedback.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Concerns from Garden of Hope in regards to construction. Would like feedback on whether or not construction will impact the Garden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Monthly</w:t>
      </w:r>
      <w:r w:rsidDel="00000000" w:rsidR="00000000" w:rsidRPr="00000000">
        <w:rPr>
          <w:b w:val="1"/>
          <w:bCs w:val="1"/>
          <w:rtl w:val="0"/>
        </w:rPr>
        <w:t xml:space="preserve"> Financial / Operational Reports + Business </w:t>
      </w:r>
    </w:p>
    <w:p w:rsidR="00000000" w:rsidDel="00000000" w:rsidP="00000000" w:rsidRDefault="00000000" w:rsidRPr="00000000" w14:paraId="0000001A">
      <w:pPr>
        <w:numPr>
          <w:ilvl w:val="1"/>
          <w:numId w:val="4"/>
        </w:numPr>
        <w:spacing w:after="240" w:before="240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Storage Locker increase- E</w:t>
      </w:r>
      <w:r w:rsidDel="00000000" w:rsidR="00000000" w:rsidRPr="00000000">
        <w:rPr>
          <w:rtl w:val="0"/>
        </w:rPr>
        <w:t xml:space="preserve">ffective 06/11/2026 the monthly rate will change to: $160.00 + HST ($15 monthly increase)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spacing w:after="240" w:before="240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Banking Update: </w:t>
      </w:r>
      <w:r w:rsidDel="00000000" w:rsidR="00000000" w:rsidRPr="00000000">
        <w:rPr>
          <w:rtl w:val="0"/>
        </w:rPr>
        <w:t xml:space="preserve">Motion to nominate and potentially appoint  Amy as Treasurer via e-mail as not in attendance in this months meeting. Motion made by Zack and seconded by Penny</w:t>
      </w:r>
    </w:p>
    <w:p w:rsidR="00000000" w:rsidDel="00000000" w:rsidP="00000000" w:rsidRDefault="00000000" w:rsidRPr="00000000" w14:paraId="0000001C">
      <w:pPr>
        <w:spacing w:after="240" w:before="240" w:lineRule="auto"/>
        <w:ind w:firstLine="720"/>
        <w:rPr/>
      </w:pPr>
      <w:r w:rsidDel="00000000" w:rsidR="00000000" w:rsidRPr="00000000">
        <w:rPr>
          <w:b w:val="1"/>
          <w:bCs w:val="1"/>
          <w:rtl w:val="0"/>
        </w:rPr>
        <w:t xml:space="preserve">MOTION to approve financials: </w:t>
      </w:r>
      <w:r w:rsidDel="00000000" w:rsidR="00000000" w:rsidRPr="00000000">
        <w:rPr>
          <w:rtl w:val="0"/>
        </w:rPr>
        <w:t xml:space="preserve">Made by Sarah and seconded by David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Strategic Planning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Downtown Paris BIA Action Plan 2025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Potentially looking at some smaller scale social media  influencers to help drive traffic downtown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Promotions Committee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Approval of previous meeting minutes- May 1,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Update on Initiatives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Bringing more awareness to our BIA in Downtown with BIA Bucks, implementing a Passport for downtown Paris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County has received a “Experience Ontario” grant and we want to take part in the grant to help with the promenade, block party etc. Partnering with the Library for a fall event (building on the haunted walks, festive fridays, Halloween events etc)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Partnering on a “worth the detour” campaign to follow the detour signs to downtown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Giant footsteps on the sidewalk from Sylaps leading to downtown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Making a push for “why local” instead of just pushing “spend local”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Coordinator Report – Julia Markle, Communications (Inbox, Paris Pulse)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Rough Draft- New business welcome package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59" w:lineRule="auto"/>
        <w:ind w:left="144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Propose a motion to have a levy put on any businesses that are operating within our BIA structure that is NOT considered a “marketplace”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Next Meeting(s)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and Planning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Promotions </w:t>
      </w:r>
      <w:r w:rsidDel="00000000" w:rsidR="00000000" w:rsidRPr="00000000">
        <w:rPr>
          <w:b w:val="1"/>
          <w:bCs w:val="1"/>
          <w:rtl w:val="0"/>
        </w:rPr>
        <w:t xml:space="preserve">- 2026</w:t>
      </w:r>
      <w:r w:rsidDel="00000000" w:rsidR="00000000" w:rsidRPr="00000000">
        <w:rPr>
          <w:color w:val="000000"/>
          <w:rtl w:val="0"/>
        </w:rPr>
        <w:t xml:space="preserve"> TBD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cheduled Board Meeting </w:t>
      </w:r>
      <w:r w:rsidDel="00000000" w:rsidR="00000000" w:rsidRPr="00000000">
        <w:rPr>
          <w:b w:val="1"/>
          <w:bCs w:val="1"/>
          <w:rtl w:val="0"/>
        </w:rPr>
        <w:t xml:space="preserve">– </w:t>
      </w:r>
      <w:r w:rsidDel="00000000" w:rsidR="00000000" w:rsidRPr="00000000">
        <w:rPr>
          <w:rtl w:val="0"/>
        </w:rPr>
        <w:t xml:space="preserve">Wednesday, June 10, 2026 @ 9 a.m.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MOTION to adjourn made by</w:t>
      </w:r>
      <w:r w:rsidDel="00000000" w:rsidR="00000000" w:rsidRPr="00000000">
        <w:rPr>
          <w:rtl w:val="0"/>
        </w:rPr>
        <w:t xml:space="preserve">: Penny motioned to adjourn, David seconded.</w:t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/>
    </w:pPr>
    <w:r w:rsidDel="00000000" w:rsidR="00000000" w:rsidRPr="00000000">
      <w:rPr/>
      <w:drawing>
        <wp:inline distB="114300" distT="114300" distL="114300" distR="114300">
          <wp:extent cx="1852613" cy="84645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2613" cy="8464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teams.microsoft.com/l/meetup-join/19%3ameeting_YjMzMTUyOTUtOTgxZC00NzJiLWFkNGUtOGMxZTg1MzAxNzdi%40thread.v2/0?context=%7b%22Tid%22%3a%22857fff36-1701-4216-a6b0-8654bb77384d%22%2c%22Oid%22%3a%227dcdb5bb-7187-43b5-8078-44738a0653c3%22%7d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fhcjXzukOKUO54iE+dIR7Ga9Dg==">CgMxLjA4AHIhMVlTMDlDUkItb3FFVXhSTE5VUnRydzNKeE9jeFYwTGZG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0x0101002929C74F94663A49BCE1F557A5C23926</vt:lpwstr>
  </property>
</Properties>
</file>